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21F" w:rsidRDefault="0038177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                    </w:t>
      </w:r>
      <w:r>
        <w:rPr>
          <w:b/>
          <w:sz w:val="28"/>
          <w:szCs w:val="28"/>
          <w:u w:val="single"/>
        </w:rPr>
        <w:t xml:space="preserve">  </w:t>
      </w:r>
      <w:r>
        <w:rPr>
          <w:b/>
          <w:sz w:val="32"/>
          <w:szCs w:val="32"/>
          <w:u w:val="single"/>
        </w:rPr>
        <w:t>DANA</w:t>
      </w:r>
      <w:r w:rsidR="00F26CFC">
        <w:rPr>
          <w:b/>
          <w:sz w:val="28"/>
          <w:szCs w:val="28"/>
          <w:u w:val="single"/>
        </w:rPr>
        <w:t xml:space="preserve">  Q2  Quarterly Hill Review</w:t>
      </w:r>
    </w:p>
    <w:p w:rsidR="0038177F" w:rsidRDefault="0038177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                                      </w:t>
      </w:r>
      <w:r>
        <w:rPr>
          <w:b/>
          <w:sz w:val="28"/>
          <w:szCs w:val="28"/>
          <w:u w:val="single"/>
        </w:rPr>
        <w:t xml:space="preserve"> June </w:t>
      </w:r>
      <w:r w:rsidR="003B13E3">
        <w:rPr>
          <w:b/>
          <w:sz w:val="28"/>
          <w:szCs w:val="28"/>
          <w:u w:val="single"/>
        </w:rPr>
        <w:t xml:space="preserve">22, </w:t>
      </w:r>
      <w:r>
        <w:rPr>
          <w:b/>
          <w:sz w:val="28"/>
          <w:szCs w:val="28"/>
          <w:u w:val="single"/>
        </w:rPr>
        <w:t>2020</w:t>
      </w:r>
    </w:p>
    <w:p w:rsidR="0038177F" w:rsidRDefault="0038177F">
      <w:pPr>
        <w:rPr>
          <w:sz w:val="28"/>
          <w:szCs w:val="28"/>
        </w:rPr>
      </w:pPr>
      <w:r>
        <w:rPr>
          <w:sz w:val="28"/>
          <w:szCs w:val="28"/>
        </w:rPr>
        <w:t>The Diamond "A" Neighborhood Association B</w:t>
      </w:r>
      <w:r w:rsidR="00E7283F">
        <w:rPr>
          <w:sz w:val="28"/>
          <w:szCs w:val="28"/>
        </w:rPr>
        <w:t>oard meeting was held on June 22nd</w:t>
      </w:r>
      <w:r>
        <w:rPr>
          <w:sz w:val="28"/>
          <w:szCs w:val="28"/>
        </w:rPr>
        <w:t xml:space="preserve"> via ZOOM.</w:t>
      </w:r>
    </w:p>
    <w:p w:rsidR="0038177F" w:rsidRDefault="0038177F">
      <w:pPr>
        <w:rPr>
          <w:sz w:val="28"/>
          <w:szCs w:val="28"/>
        </w:rPr>
      </w:pPr>
      <w:r>
        <w:rPr>
          <w:sz w:val="28"/>
          <w:szCs w:val="28"/>
        </w:rPr>
        <w:t>The agenda included the following</w:t>
      </w:r>
      <w:r w:rsidR="007567CE">
        <w:rPr>
          <w:sz w:val="28"/>
          <w:szCs w:val="28"/>
        </w:rPr>
        <w:t xml:space="preserve"> noteworthy Items:</w:t>
      </w:r>
    </w:p>
    <w:p w:rsidR="0038177F" w:rsidRDefault="0038177F">
      <w:pPr>
        <w:rPr>
          <w:sz w:val="28"/>
          <w:szCs w:val="28"/>
        </w:rPr>
      </w:pPr>
      <w:r>
        <w:rPr>
          <w:sz w:val="28"/>
          <w:szCs w:val="28"/>
        </w:rPr>
        <w:t>1. Announcement of Ken An</w:t>
      </w:r>
      <w:r w:rsidR="007567CE">
        <w:rPr>
          <w:sz w:val="28"/>
          <w:szCs w:val="28"/>
        </w:rPr>
        <w:t>derson as our new "road czar" replacing</w:t>
      </w:r>
      <w:r>
        <w:rPr>
          <w:sz w:val="28"/>
          <w:szCs w:val="28"/>
        </w:rPr>
        <w:t xml:space="preserve"> retiring  Bob        </w:t>
      </w:r>
      <w:proofErr w:type="spellStart"/>
      <w:r>
        <w:rPr>
          <w:sz w:val="28"/>
          <w:szCs w:val="28"/>
        </w:rPr>
        <w:t>Kraynak</w:t>
      </w:r>
      <w:proofErr w:type="spellEnd"/>
      <w:r>
        <w:rPr>
          <w:sz w:val="28"/>
          <w:szCs w:val="28"/>
        </w:rPr>
        <w:t>, who has served flawlessly to keep our roads</w:t>
      </w:r>
      <w:r w:rsidR="008E18AA">
        <w:rPr>
          <w:sz w:val="28"/>
          <w:szCs w:val="28"/>
        </w:rPr>
        <w:t xml:space="preserve"> safe and repaired. </w:t>
      </w:r>
    </w:p>
    <w:p w:rsidR="008E18AA" w:rsidRDefault="008E18AA">
      <w:pPr>
        <w:rPr>
          <w:sz w:val="28"/>
          <w:szCs w:val="28"/>
        </w:rPr>
      </w:pPr>
      <w:r>
        <w:rPr>
          <w:sz w:val="28"/>
          <w:szCs w:val="28"/>
        </w:rPr>
        <w:t>2. The earlier planned  Fall 2020 "Wine and Art " activity  has been cancelled due to</w:t>
      </w:r>
      <w:r w:rsidR="007567CE">
        <w:rPr>
          <w:sz w:val="28"/>
          <w:szCs w:val="28"/>
        </w:rPr>
        <w:t xml:space="preserve"> the </w:t>
      </w:r>
      <w:r>
        <w:rPr>
          <w:sz w:val="28"/>
          <w:szCs w:val="28"/>
        </w:rPr>
        <w:t xml:space="preserve">threat of  </w:t>
      </w:r>
      <w:r w:rsidR="003B13E3">
        <w:rPr>
          <w:sz w:val="28"/>
          <w:szCs w:val="28"/>
        </w:rPr>
        <w:t>COVID</w:t>
      </w:r>
      <w:r>
        <w:rPr>
          <w:sz w:val="28"/>
          <w:szCs w:val="28"/>
        </w:rPr>
        <w:t xml:space="preserve"> 19,  gathering restrictions and risk to our neighborhood.</w:t>
      </w:r>
    </w:p>
    <w:p w:rsidR="008E18AA" w:rsidRDefault="008E18AA">
      <w:pPr>
        <w:rPr>
          <w:sz w:val="28"/>
          <w:szCs w:val="28"/>
        </w:rPr>
      </w:pPr>
      <w:r>
        <w:rPr>
          <w:sz w:val="28"/>
          <w:szCs w:val="28"/>
        </w:rPr>
        <w:t>3. We urged property owners to be aware that as w</w:t>
      </w:r>
      <w:r w:rsidR="00194612">
        <w:rPr>
          <w:sz w:val="28"/>
          <w:szCs w:val="28"/>
        </w:rPr>
        <w:t>e approach the "fire season" to</w:t>
      </w:r>
      <w:r>
        <w:rPr>
          <w:sz w:val="28"/>
          <w:szCs w:val="28"/>
        </w:rPr>
        <w:t xml:space="preserve"> evaluate your home site for overgrown/un-mowed/fuel</w:t>
      </w:r>
      <w:r w:rsidR="00E7283F">
        <w:rPr>
          <w:sz w:val="28"/>
          <w:szCs w:val="28"/>
        </w:rPr>
        <w:t>-</w:t>
      </w:r>
      <w:r>
        <w:rPr>
          <w:sz w:val="28"/>
          <w:szCs w:val="28"/>
        </w:rPr>
        <w:t xml:space="preserve">laden hazards. Clearing and removal </w:t>
      </w:r>
      <w:r w:rsidR="00717C8D">
        <w:rPr>
          <w:sz w:val="28"/>
          <w:szCs w:val="28"/>
        </w:rPr>
        <w:t>is essential to keep our hill safe this summer and fall.</w:t>
      </w:r>
    </w:p>
    <w:p w:rsidR="00717C8D" w:rsidRDefault="00717C8D">
      <w:pPr>
        <w:rPr>
          <w:color w:val="FF0000"/>
          <w:sz w:val="28"/>
          <w:szCs w:val="28"/>
        </w:rPr>
      </w:pPr>
      <w:r>
        <w:rPr>
          <w:sz w:val="28"/>
          <w:szCs w:val="28"/>
        </w:rPr>
        <w:t>4. Please note that we have experience dumped furniture and a jet ski on Grove St</w:t>
      </w:r>
      <w:r w:rsidR="003B13E3">
        <w:rPr>
          <w:sz w:val="28"/>
          <w:szCs w:val="28"/>
        </w:rPr>
        <w:t>.</w:t>
      </w:r>
      <w:r>
        <w:rPr>
          <w:sz w:val="28"/>
          <w:szCs w:val="28"/>
        </w:rPr>
        <w:t xml:space="preserve"> below Canyon Dr.  Though not within Diamond A Ranch</w:t>
      </w:r>
      <w:r w:rsidR="00194612">
        <w:rPr>
          <w:sz w:val="28"/>
          <w:szCs w:val="28"/>
        </w:rPr>
        <w:t>,</w:t>
      </w:r>
      <w:r>
        <w:rPr>
          <w:sz w:val="28"/>
          <w:szCs w:val="28"/>
        </w:rPr>
        <w:t xml:space="preserve"> w</w:t>
      </w:r>
      <w:r w:rsidR="00E7283F">
        <w:rPr>
          <w:sz w:val="28"/>
          <w:szCs w:val="28"/>
        </w:rPr>
        <w:t xml:space="preserve">e asked our neighbors to report </w:t>
      </w:r>
      <w:r>
        <w:rPr>
          <w:sz w:val="28"/>
          <w:szCs w:val="28"/>
        </w:rPr>
        <w:t xml:space="preserve">discarded debris to Sonoma County by calling </w:t>
      </w:r>
      <w:r w:rsidRPr="003B13E3">
        <w:rPr>
          <w:sz w:val="32"/>
          <w:szCs w:val="32"/>
        </w:rPr>
        <w:t>555-5100</w:t>
      </w:r>
      <w:r>
        <w:rPr>
          <w:sz w:val="28"/>
          <w:szCs w:val="28"/>
        </w:rPr>
        <w:t xml:space="preserve"> or </w:t>
      </w:r>
      <w:r w:rsidR="003B13E3">
        <w:rPr>
          <w:sz w:val="28"/>
          <w:szCs w:val="28"/>
        </w:rPr>
        <w:t>use the</w:t>
      </w:r>
      <w:r>
        <w:rPr>
          <w:sz w:val="28"/>
          <w:szCs w:val="28"/>
        </w:rPr>
        <w:t xml:space="preserve"> "non-eme</w:t>
      </w:r>
      <w:r w:rsidR="00D44061">
        <w:rPr>
          <w:sz w:val="28"/>
          <w:szCs w:val="28"/>
        </w:rPr>
        <w:t>rgency" reporting application,</w:t>
      </w:r>
      <w:r w:rsidR="007567CE" w:rsidRPr="007567CE">
        <w:rPr>
          <w:sz w:val="28"/>
          <w:szCs w:val="28"/>
        </w:rPr>
        <w:t xml:space="preserve"> </w:t>
      </w:r>
      <w:r w:rsidR="007567CE" w:rsidRPr="007567CE">
        <w:rPr>
          <w:color w:val="FF0000"/>
          <w:sz w:val="28"/>
          <w:szCs w:val="28"/>
        </w:rPr>
        <w:t>http://sonomacounty.ca.gov/Services/so/co-Report-it/How-to-submit-a-Request-from-the-Website/.</w:t>
      </w:r>
    </w:p>
    <w:p w:rsidR="00F26CFC" w:rsidRDefault="00F26CFC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5. For those individuals who might need information relating </w:t>
      </w:r>
      <w:r w:rsidR="00060F2E">
        <w:rPr>
          <w:color w:val="000000" w:themeColor="text1"/>
          <w:sz w:val="28"/>
          <w:szCs w:val="28"/>
        </w:rPr>
        <w:t>to "</w:t>
      </w:r>
      <w:r>
        <w:rPr>
          <w:color w:val="000000" w:themeColor="text1"/>
          <w:sz w:val="28"/>
          <w:szCs w:val="28"/>
        </w:rPr>
        <w:t>Wild Life</w:t>
      </w:r>
      <w:r w:rsidR="00060F2E">
        <w:rPr>
          <w:color w:val="000000" w:themeColor="text1"/>
          <w:sz w:val="28"/>
          <w:szCs w:val="28"/>
        </w:rPr>
        <w:t>"</w:t>
      </w:r>
      <w:r>
        <w:rPr>
          <w:color w:val="000000" w:themeColor="text1"/>
          <w:sz w:val="28"/>
          <w:szCs w:val="28"/>
        </w:rPr>
        <w:t xml:space="preserve"> in our area, Leslie </w:t>
      </w:r>
      <w:proofErr w:type="spellStart"/>
      <w:r>
        <w:rPr>
          <w:color w:val="000000" w:themeColor="text1"/>
          <w:sz w:val="28"/>
          <w:szCs w:val="28"/>
        </w:rPr>
        <w:t>Kraynak</w:t>
      </w:r>
      <w:proofErr w:type="spellEnd"/>
      <w:r>
        <w:rPr>
          <w:color w:val="000000" w:themeColor="text1"/>
          <w:sz w:val="28"/>
          <w:szCs w:val="28"/>
        </w:rPr>
        <w:t xml:space="preserve"> will be providing a focus on Coyotes </w:t>
      </w:r>
      <w:r w:rsidR="00060F2E">
        <w:rPr>
          <w:color w:val="000000" w:themeColor="text1"/>
          <w:sz w:val="28"/>
          <w:szCs w:val="28"/>
        </w:rPr>
        <w:t xml:space="preserve">that can be found on the Diamond A Ranch web site; under the "Living Here" tab. </w:t>
      </w:r>
      <w:r w:rsidR="00912C19">
        <w:rPr>
          <w:color w:val="000000" w:themeColor="text1"/>
          <w:sz w:val="28"/>
          <w:szCs w:val="28"/>
        </w:rPr>
        <w:t>The</w:t>
      </w:r>
      <w:r w:rsidR="00060F2E">
        <w:rPr>
          <w:color w:val="000000" w:themeColor="text1"/>
          <w:sz w:val="28"/>
          <w:szCs w:val="28"/>
        </w:rPr>
        <w:t xml:space="preserve"> Wild life section will facilitate the inclusion of additional</w:t>
      </w:r>
      <w:r>
        <w:rPr>
          <w:color w:val="000000" w:themeColor="text1"/>
          <w:sz w:val="28"/>
          <w:szCs w:val="28"/>
        </w:rPr>
        <w:t xml:space="preserve"> </w:t>
      </w:r>
      <w:r w:rsidR="00060F2E">
        <w:rPr>
          <w:color w:val="000000" w:themeColor="text1"/>
          <w:sz w:val="28"/>
          <w:szCs w:val="28"/>
        </w:rPr>
        <w:t>resources relating to mountains lions, be</w:t>
      </w:r>
      <w:r w:rsidR="00912C19">
        <w:rPr>
          <w:color w:val="000000" w:themeColor="text1"/>
          <w:sz w:val="28"/>
          <w:szCs w:val="28"/>
        </w:rPr>
        <w:t>ars and other critters found on Sonoma Mtn.</w:t>
      </w:r>
    </w:p>
    <w:p w:rsidR="003B13E3" w:rsidRDefault="00912C19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3B13E3">
        <w:rPr>
          <w:sz w:val="28"/>
          <w:szCs w:val="28"/>
        </w:rPr>
        <w:t>.  Our community offers it</w:t>
      </w:r>
      <w:r w:rsidR="00E7283F">
        <w:rPr>
          <w:sz w:val="28"/>
          <w:szCs w:val="28"/>
        </w:rPr>
        <w:t>s</w:t>
      </w:r>
      <w:r w:rsidR="003B13E3">
        <w:rPr>
          <w:sz w:val="28"/>
          <w:szCs w:val="28"/>
        </w:rPr>
        <w:t xml:space="preserve"> neighbors a safe harbor from the threat of COVID 19 if we all follow the cautions of local and state </w:t>
      </w:r>
      <w:r w:rsidR="00E7283F">
        <w:rPr>
          <w:sz w:val="28"/>
          <w:szCs w:val="28"/>
        </w:rPr>
        <w:t>governments as well as the advic</w:t>
      </w:r>
      <w:r w:rsidR="003B13E3">
        <w:rPr>
          <w:sz w:val="28"/>
          <w:szCs w:val="28"/>
        </w:rPr>
        <w:t>e of medical experts.  Stay safe and well...</w:t>
      </w:r>
    </w:p>
    <w:p w:rsidR="003B13E3" w:rsidRDefault="003B13E3">
      <w:pPr>
        <w:rPr>
          <w:sz w:val="28"/>
          <w:szCs w:val="28"/>
        </w:rPr>
      </w:pPr>
      <w:r>
        <w:rPr>
          <w:sz w:val="28"/>
          <w:szCs w:val="28"/>
        </w:rPr>
        <w:t>Craig Garcia, President DANA</w:t>
      </w:r>
    </w:p>
    <w:p w:rsidR="003B13E3" w:rsidRPr="0038177F" w:rsidRDefault="003B13E3">
      <w:pPr>
        <w:rPr>
          <w:sz w:val="28"/>
          <w:szCs w:val="28"/>
        </w:rPr>
      </w:pPr>
    </w:p>
    <w:p w:rsidR="0038177F" w:rsidRDefault="0038177F">
      <w:pPr>
        <w:rPr>
          <w:b/>
          <w:sz w:val="28"/>
          <w:szCs w:val="28"/>
          <w:u w:val="single"/>
        </w:rPr>
      </w:pPr>
    </w:p>
    <w:p w:rsidR="0038177F" w:rsidRDefault="0038177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    </w:t>
      </w:r>
    </w:p>
    <w:p w:rsidR="0038177F" w:rsidRPr="0038177F" w:rsidRDefault="0038177F" w:rsidP="0038177F">
      <w:pPr>
        <w:spacing w:line="240" w:lineRule="auto"/>
        <w:rPr>
          <w:b/>
          <w:sz w:val="28"/>
          <w:szCs w:val="28"/>
          <w:u w:val="single"/>
        </w:rPr>
      </w:pPr>
    </w:p>
    <w:sectPr w:rsidR="0038177F" w:rsidRPr="0038177F" w:rsidSect="009322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38177F"/>
    <w:rsid w:val="00060F2E"/>
    <w:rsid w:val="00194612"/>
    <w:rsid w:val="003032E5"/>
    <w:rsid w:val="0038177F"/>
    <w:rsid w:val="003B13E3"/>
    <w:rsid w:val="00717C8D"/>
    <w:rsid w:val="007567CE"/>
    <w:rsid w:val="007A0A41"/>
    <w:rsid w:val="008E18AA"/>
    <w:rsid w:val="00912C19"/>
    <w:rsid w:val="0093221F"/>
    <w:rsid w:val="00D44061"/>
    <w:rsid w:val="00E43DAF"/>
    <w:rsid w:val="00E7283F"/>
    <w:rsid w:val="00F26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2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6</cp:revision>
  <cp:lastPrinted>2020-06-26T21:13:00Z</cp:lastPrinted>
  <dcterms:created xsi:type="dcterms:W3CDTF">2020-06-26T20:22:00Z</dcterms:created>
  <dcterms:modified xsi:type="dcterms:W3CDTF">2020-06-27T21:06:00Z</dcterms:modified>
</cp:coreProperties>
</file>